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面试人员健康管理信息采集表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健康监测（面试前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400" w:lineRule="exact"/>
        <w:ind w:firstLine="560" w:firstLineChars="200"/>
        <w:rPr>
          <w:rFonts w:hint="eastAsia" w:ascii="Times New Roman" w:hAnsi="Times New Roman" w:eastAsia="楷体" w:cs="Times New Roman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br w:type="textWrapping"/>
      </w:r>
    </w:p>
    <w:p>
      <w:pPr>
        <w:spacing w:line="400" w:lineRule="exact"/>
        <w:rPr>
          <w:rFonts w:hint="eastAsia"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 xml:space="preserve">签字：    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     </w:t>
      </w:r>
      <w:r>
        <w:rPr>
          <w:rFonts w:ascii="Times New Roman" w:hAnsi="Times New Roman" w:eastAsia="楷体" w:cs="Times New Roman"/>
          <w:sz w:val="28"/>
          <w:szCs w:val="28"/>
        </w:rPr>
        <w:t xml:space="preserve"> 身份证号：           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               </w:t>
      </w:r>
    </w:p>
    <w:p>
      <w:pPr>
        <w:spacing w:line="400" w:lineRule="exac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联系</w:t>
      </w:r>
      <w:r>
        <w:rPr>
          <w:rFonts w:ascii="Times New Roman" w:hAnsi="Times New Roman" w:eastAsia="楷体" w:cs="Times New Roman"/>
          <w:sz w:val="28"/>
          <w:szCs w:val="28"/>
        </w:rPr>
        <w:t>电话：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                  外地来烟考生抵达烟台时间：           </w:t>
      </w:r>
    </w:p>
    <w:p>
      <w:pPr>
        <w:spacing w:line="4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来烟乘坐交通工具车次（航班）：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47D85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747B3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A43D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30E51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BAB1F73"/>
    <w:rsid w:val="7C856A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88</Words>
  <Characters>508</Characters>
  <Lines>4</Lines>
  <Paragraphs>1</Paragraphs>
  <TotalTime>1</TotalTime>
  <ScaleCrop>false</ScaleCrop>
  <LinksUpToDate>false</LinksUpToDate>
  <CharactersWithSpaces>595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2021-10-21T01:47:00Z</dcterms:created>
  <dc:creator>Administrator</dc:creator>
  <cp:lastModifiedBy>b</cp:lastModifiedBy>
  <dcterms:modified xsi:type="dcterms:W3CDTF">2022-09-19T01:09:27Z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